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1"/>
        <w:gridCol w:w="4454"/>
        <w:gridCol w:w="2500"/>
      </w:tblGrid>
      <w:tr w:rsidR="00A51C6F" w14:paraId="0C167164" w14:textId="77777777" w:rsidTr="00C35465">
        <w:tc>
          <w:tcPr>
            <w:tcW w:w="3111" w:type="dxa"/>
          </w:tcPr>
          <w:p w14:paraId="70D4972F" w14:textId="77777777" w:rsidR="00A51C6F" w:rsidRDefault="00D1241B" w:rsidP="00804D26">
            <w:bookmarkStart w:id="0" w:name="_GoBack"/>
            <w:bookmarkEnd w:id="0"/>
            <w:r>
              <w:t xml:space="preserve"> </w:t>
            </w:r>
          </w:p>
          <w:p w14:paraId="26B8D14C" w14:textId="77777777" w:rsidR="00A51C6F" w:rsidRDefault="00D1241B" w:rsidP="00804D26">
            <w:r>
              <w:rPr>
                <w:b/>
                <w:noProof/>
                <w:sz w:val="36"/>
                <w:szCs w:val="36"/>
                <w:lang w:eastAsia="es-ES"/>
              </w:rPr>
              <w:t xml:space="preserve">        </w:t>
            </w:r>
            <w:r>
              <w:rPr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E025BB5" wp14:editId="7B85127B">
                  <wp:extent cx="809625" cy="10953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227C1" w14:textId="77777777" w:rsidR="00A51C6F" w:rsidRDefault="008F2C31" w:rsidP="00804D26">
            <w:r>
              <w:rPr>
                <w:b/>
                <w:noProof/>
                <w:sz w:val="36"/>
                <w:szCs w:val="36"/>
                <w:lang w:eastAsia="es-ES"/>
              </w:rPr>
              <w:t xml:space="preserve">    </w:t>
            </w:r>
          </w:p>
          <w:p w14:paraId="53FBD41B" w14:textId="77777777" w:rsidR="00A51C6F" w:rsidRDefault="00A51C6F" w:rsidP="00804D26"/>
        </w:tc>
        <w:tc>
          <w:tcPr>
            <w:tcW w:w="4454" w:type="dxa"/>
          </w:tcPr>
          <w:p w14:paraId="7F04E419" w14:textId="77777777" w:rsidR="00A51C6F" w:rsidRPr="00D1241B" w:rsidRDefault="00A51C6F" w:rsidP="00804D26">
            <w:pPr>
              <w:rPr>
                <w:lang w:val="en-US"/>
              </w:rPr>
            </w:pPr>
          </w:p>
          <w:p w14:paraId="79AFA08B" w14:textId="77777777" w:rsidR="00A51C6F" w:rsidRPr="00D1241B" w:rsidRDefault="00581D30" w:rsidP="00804D26">
            <w:pPr>
              <w:rPr>
                <w:b/>
                <w:sz w:val="32"/>
                <w:szCs w:val="32"/>
                <w:lang w:val="en-US"/>
              </w:rPr>
            </w:pPr>
            <w:r w:rsidRPr="00D1241B">
              <w:rPr>
                <w:b/>
                <w:sz w:val="40"/>
                <w:szCs w:val="40"/>
                <w:lang w:val="en-US"/>
              </w:rPr>
              <w:t xml:space="preserve"> </w:t>
            </w:r>
            <w:r w:rsidR="00A51C6F" w:rsidRPr="00D1241B">
              <w:rPr>
                <w:b/>
                <w:sz w:val="40"/>
                <w:szCs w:val="40"/>
                <w:lang w:val="en-US"/>
              </w:rPr>
              <w:t xml:space="preserve">ARTICFISH IMPORT </w:t>
            </w:r>
            <w:r w:rsidRPr="00D1241B">
              <w:rPr>
                <w:b/>
                <w:sz w:val="40"/>
                <w:szCs w:val="40"/>
                <w:lang w:val="en-US"/>
              </w:rPr>
              <w:t>S</w:t>
            </w:r>
            <w:r w:rsidR="00A51C6F" w:rsidRPr="00D1241B">
              <w:rPr>
                <w:b/>
                <w:sz w:val="40"/>
                <w:szCs w:val="40"/>
                <w:lang w:val="en-US"/>
              </w:rPr>
              <w:t xml:space="preserve">L </w:t>
            </w:r>
            <w:r w:rsidR="00A51C6F" w:rsidRPr="00D1241B">
              <w:rPr>
                <w:b/>
                <w:sz w:val="32"/>
                <w:szCs w:val="32"/>
                <w:lang w:val="en-US"/>
              </w:rPr>
              <w:t xml:space="preserve">         </w:t>
            </w:r>
          </w:p>
          <w:p w14:paraId="61AEF24D" w14:textId="77777777" w:rsidR="00A51C6F" w:rsidRPr="0051274A" w:rsidRDefault="00CC0DF1" w:rsidP="00804D26">
            <w:pPr>
              <w:rPr>
                <w:b/>
                <w:sz w:val="32"/>
                <w:szCs w:val="32"/>
                <w:lang w:val="en-US"/>
              </w:rPr>
            </w:pPr>
            <w:r w:rsidRPr="0051274A">
              <w:rPr>
                <w:b/>
                <w:sz w:val="32"/>
                <w:szCs w:val="32"/>
                <w:lang w:val="en-US"/>
              </w:rPr>
              <w:t xml:space="preserve">           R.S. 12.021468/M</w:t>
            </w:r>
          </w:p>
          <w:p w14:paraId="0F924CEA" w14:textId="77777777" w:rsidR="00AD7B94" w:rsidRDefault="00AD7B94" w:rsidP="00AD7B94">
            <w:pPr>
              <w:rPr>
                <w:sz w:val="20"/>
                <w:szCs w:val="20"/>
              </w:rPr>
            </w:pPr>
            <w:r w:rsidRPr="0051274A">
              <w:rPr>
                <w:sz w:val="20"/>
                <w:szCs w:val="20"/>
                <w:lang w:val="en-US"/>
              </w:rPr>
              <w:t xml:space="preserve">           </w:t>
            </w:r>
            <w:r w:rsidR="008F5C57" w:rsidRPr="0051274A">
              <w:rPr>
                <w:sz w:val="20"/>
                <w:szCs w:val="20"/>
                <w:lang w:val="en-US"/>
              </w:rPr>
              <w:t xml:space="preserve">     </w:t>
            </w:r>
            <w:r w:rsidRPr="0051274A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C/ Gutierrez Solana, 8 – 2º d</w:t>
            </w:r>
          </w:p>
          <w:p w14:paraId="7A9D77C8" w14:textId="77777777" w:rsidR="00AD7B94" w:rsidRDefault="00AD7B94" w:rsidP="00AD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F5C5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28036 Madrid</w:t>
            </w:r>
          </w:p>
          <w:p w14:paraId="06093E81" w14:textId="77777777" w:rsidR="00AD7B94" w:rsidRDefault="00AD7B94" w:rsidP="00AD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F5C5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Teléf.: 911 100 979</w:t>
            </w:r>
          </w:p>
          <w:p w14:paraId="2BAF7E4E" w14:textId="77777777" w:rsidR="00AD7B94" w:rsidRDefault="00AD7B94" w:rsidP="00AD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F5C5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E-mail:info@articfish.com</w:t>
            </w:r>
          </w:p>
          <w:p w14:paraId="068D4CF5" w14:textId="77777777" w:rsidR="00A51C6F" w:rsidRPr="008F5C57" w:rsidRDefault="00AD7B94" w:rsidP="00AD7B94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F5C5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N.I.F.: ES-B86496445</w:t>
            </w:r>
          </w:p>
        </w:tc>
        <w:tc>
          <w:tcPr>
            <w:tcW w:w="2500" w:type="dxa"/>
          </w:tcPr>
          <w:p w14:paraId="75CE0594" w14:textId="77777777" w:rsidR="008F2C31" w:rsidRPr="008F5C57" w:rsidRDefault="008F2C31" w:rsidP="00804D26"/>
          <w:p w14:paraId="7BB8EFE7" w14:textId="77777777" w:rsidR="00804D26" w:rsidRPr="008F5C57" w:rsidRDefault="00804D26" w:rsidP="00804D26">
            <w:pPr>
              <w:rPr>
                <w:b/>
                <w:noProof/>
                <w:sz w:val="36"/>
                <w:szCs w:val="36"/>
                <w:lang w:eastAsia="es-ES"/>
              </w:rPr>
            </w:pPr>
          </w:p>
          <w:p w14:paraId="00D87BEA" w14:textId="77777777" w:rsidR="008F2C31" w:rsidRDefault="00804D26" w:rsidP="00D1241B">
            <w:r w:rsidRPr="008F5C57">
              <w:rPr>
                <w:b/>
                <w:noProof/>
                <w:sz w:val="36"/>
                <w:szCs w:val="36"/>
                <w:lang w:eastAsia="es-ES"/>
              </w:rPr>
              <w:t xml:space="preserve">  </w:t>
            </w:r>
            <w:r w:rsidR="008F2C31">
              <w:rPr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61C67AD" wp14:editId="5AC20E78">
                  <wp:extent cx="1171575" cy="6762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26" w14:paraId="6C883BCB" w14:textId="77777777" w:rsidTr="00B53D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065" w:type="dxa"/>
            <w:gridSpan w:val="3"/>
          </w:tcPr>
          <w:p w14:paraId="5408B157" w14:textId="77777777" w:rsidR="00EC440E" w:rsidRPr="00581D30" w:rsidRDefault="00B53DC6" w:rsidP="00900E94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80031F">
              <w:rPr>
                <w:b/>
                <w:sz w:val="28"/>
                <w:szCs w:val="28"/>
              </w:rPr>
              <w:t xml:space="preserve">ICHA TECNICA:  </w:t>
            </w:r>
            <w:r w:rsidR="0008605F">
              <w:rPr>
                <w:b/>
                <w:sz w:val="28"/>
                <w:szCs w:val="28"/>
              </w:rPr>
              <w:t xml:space="preserve"> </w:t>
            </w:r>
            <w:r w:rsidR="00BF5734">
              <w:rPr>
                <w:b/>
                <w:sz w:val="28"/>
                <w:szCs w:val="28"/>
              </w:rPr>
              <w:t xml:space="preserve">FILETE </w:t>
            </w:r>
            <w:r w:rsidR="008F5C57">
              <w:rPr>
                <w:b/>
                <w:sz w:val="28"/>
                <w:szCs w:val="28"/>
              </w:rPr>
              <w:t>DE</w:t>
            </w:r>
            <w:r w:rsidR="00BF5734">
              <w:rPr>
                <w:b/>
                <w:sz w:val="28"/>
                <w:szCs w:val="28"/>
              </w:rPr>
              <w:t xml:space="preserve"> </w:t>
            </w:r>
            <w:r w:rsidR="0051274A">
              <w:rPr>
                <w:b/>
                <w:sz w:val="28"/>
                <w:szCs w:val="28"/>
              </w:rPr>
              <w:t>B</w:t>
            </w:r>
            <w:r w:rsidR="00BF5734">
              <w:rPr>
                <w:b/>
                <w:sz w:val="28"/>
                <w:szCs w:val="28"/>
              </w:rPr>
              <w:t>A</w:t>
            </w:r>
            <w:r w:rsidR="0051274A">
              <w:rPr>
                <w:b/>
                <w:sz w:val="28"/>
                <w:szCs w:val="28"/>
              </w:rPr>
              <w:t>CA</w:t>
            </w:r>
            <w:r w:rsidR="00BF5734">
              <w:rPr>
                <w:b/>
                <w:sz w:val="28"/>
                <w:szCs w:val="28"/>
              </w:rPr>
              <w:t>L</w:t>
            </w:r>
            <w:r w:rsidR="0051274A">
              <w:rPr>
                <w:b/>
                <w:sz w:val="28"/>
                <w:szCs w:val="28"/>
              </w:rPr>
              <w:t>AO</w:t>
            </w:r>
            <w:r w:rsidR="00BF573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C440E" w14:paraId="47510967" w14:textId="77777777" w:rsidTr="00C354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0065" w:type="dxa"/>
            <w:gridSpan w:val="3"/>
          </w:tcPr>
          <w:p w14:paraId="416AD388" w14:textId="77777777" w:rsidR="00581D30" w:rsidRPr="00581D30" w:rsidRDefault="00581D30" w:rsidP="00581D30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Arial Black" w:eastAsia="Times New Roman" w:hAnsi="Arial Black" w:cs="Times New Roman"/>
                <w:noProof/>
                <w:sz w:val="20"/>
                <w:szCs w:val="20"/>
                <w:lang w:eastAsia="es-ES"/>
              </w:rPr>
              <w:t xml:space="preserve">                                         </w:t>
            </w:r>
          </w:p>
          <w:p w14:paraId="3A41DAC1" w14:textId="77777777" w:rsidR="000A3C42" w:rsidRDefault="00B53DC6" w:rsidP="00581D30">
            <w:pPr>
              <w:rPr>
                <w:rFonts w:ascii="Book Antiqua" w:eastAsia="Times New Roman" w:hAnsi="Book Antiqua" w:cs="Times New Roman"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N</w:t>
            </w:r>
            <w:r w:rsidR="0080031F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ombre científico: </w:t>
            </w:r>
            <w:r w:rsidR="00CC0DF1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 </w:t>
            </w:r>
            <w:r w:rsidR="0051274A">
              <w:rPr>
                <w:rFonts w:ascii="Book Antiqua" w:eastAsia="Times New Roman" w:hAnsi="Book Antiqua" w:cs="Times New Roman"/>
                <w:sz w:val="28"/>
                <w:szCs w:val="28"/>
                <w:lang w:eastAsia="es-ES"/>
              </w:rPr>
              <w:t>Gadus morhua</w:t>
            </w:r>
          </w:p>
          <w:p w14:paraId="0B71E97F" w14:textId="77777777" w:rsidR="00B53DC6" w:rsidRDefault="00B53DC6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2C175646" w14:textId="77777777" w:rsidR="00581D30" w:rsidRPr="00581D30" w:rsidRDefault="000A3C42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De</w:t>
            </w:r>
            <w:r w:rsidR="00581D30"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scripción del producto:</w:t>
            </w:r>
          </w:p>
          <w:p w14:paraId="16558A8F" w14:textId="77777777" w:rsidR="003E7C6D" w:rsidRDefault="00FD0122" w:rsidP="00581D30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Filetes de </w:t>
            </w:r>
            <w:r w:rsidR="0051274A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Bacalao</w:t>
            </w:r>
            <w:r w:rsidR="00900E94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 w:rsidR="003E7C6D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con piel.</w:t>
            </w:r>
          </w:p>
          <w:p w14:paraId="6AB13C3B" w14:textId="77777777" w:rsidR="006453AE" w:rsidRDefault="006453AE" w:rsidP="006453AE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Talla</w:t>
            </w:r>
            <w:r w:rsidR="005259FA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: </w:t>
            </w:r>
            <w:r w:rsidR="00D3693A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5</w:t>
            </w:r>
            <w:r w:rsidR="008F5C57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00-1</w:t>
            </w:r>
            <w:r w:rsidR="00D3693A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0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00</w:t>
            </w:r>
            <w:r w:rsidR="00B53DC6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g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y 1000</w:t>
            </w:r>
            <w:r w:rsidR="00B53DC6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+</w:t>
            </w:r>
            <w:r w:rsidR="00947C7F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g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(25 % glaseo)</w:t>
            </w:r>
          </w:p>
          <w:p w14:paraId="2C608AB0" w14:textId="77777777" w:rsidR="006453AE" w:rsidRPr="006453AE" w:rsidRDefault="006453AE" w:rsidP="006453AE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Talla: 1000+ (0 % glaseo) 100% peso neto</w:t>
            </w:r>
          </w:p>
          <w:p w14:paraId="0EB540F5" w14:textId="77777777" w:rsidR="00581D30" w:rsidRPr="008F5C57" w:rsidRDefault="008F5C57" w:rsidP="007C7F83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8F5C57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Estado físico: congelado a -18ºC</w:t>
            </w:r>
          </w:p>
          <w:p w14:paraId="5A89A143" w14:textId="77777777" w:rsidR="00581D30" w:rsidRPr="00581D30" w:rsidRDefault="00581D30" w:rsidP="00581D30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Presentación del producto</w:t>
            </w:r>
            <w:r w:rsidRPr="00581D3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s-ES"/>
              </w:rPr>
              <w:t xml:space="preserve">:       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</w:t>
            </w:r>
          </w:p>
          <w:p w14:paraId="6CFC7243" w14:textId="77777777" w:rsidR="00406A44" w:rsidRDefault="00CC0DF1" w:rsidP="00581D30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En bolsas de polietileno</w:t>
            </w:r>
            <w:r w:rsidR="00DD26B3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</w:t>
            </w:r>
            <w:r w:rsidR="008F5C57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. (1º envase)</w:t>
            </w:r>
          </w:p>
          <w:p w14:paraId="2BB855E6" w14:textId="77777777" w:rsidR="00CB4787" w:rsidRDefault="000A3C42" w:rsidP="00581D30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En cajas de cartón marca ARTICFISH</w:t>
            </w:r>
            <w:r w:rsidR="006453AE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11 kg</w:t>
            </w:r>
            <w:r w:rsidR="008F5C57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.</w:t>
            </w:r>
          </w:p>
          <w:p w14:paraId="59C41F36" w14:textId="77777777" w:rsidR="00FB4EEC" w:rsidRDefault="0080031F" w:rsidP="00581D30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Peso</w:t>
            </w:r>
            <w:r w:rsidR="000A3C42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escurrido: </w:t>
            </w:r>
            <w:r w:rsidR="008F5C57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8</w:t>
            </w:r>
            <w:r w:rsidR="0051274A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.25 </w:t>
            </w:r>
            <w:r w:rsidR="00FB4EEC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Kg.</w:t>
            </w:r>
          </w:p>
          <w:p w14:paraId="53EE3F78" w14:textId="77777777" w:rsidR="00406A44" w:rsidRDefault="00CB4787" w:rsidP="005E31CF">
            <w:pP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Paí</w:t>
            </w:r>
            <w:r w:rsidR="00B07CAC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s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 de Origen</w:t>
            </w:r>
            <w:r w:rsidR="005E31CF" w:rsidRPr="00581D3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s-ES"/>
              </w:rPr>
              <w:t xml:space="preserve">:   </w:t>
            </w:r>
            <w:r w:rsidR="005E31CF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                                                                   </w:t>
            </w:r>
          </w:p>
          <w:p w14:paraId="7605CB29" w14:textId="77777777" w:rsidR="00581D30" w:rsidRDefault="0008605F" w:rsidP="005E31CF">
            <w:pPr>
              <w:ind w:left="3900"/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</w:t>
            </w:r>
          </w:p>
          <w:p w14:paraId="574FEBAA" w14:textId="77777777" w:rsidR="00581D30" w:rsidRDefault="000A3C42" w:rsidP="0008605F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China</w:t>
            </w:r>
            <w:r w:rsidR="0051274A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.</w:t>
            </w:r>
          </w:p>
          <w:p w14:paraId="3010B7B1" w14:textId="77777777" w:rsidR="0051274A" w:rsidRPr="005E31CF" w:rsidRDefault="0051274A" w:rsidP="0008605F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Zona de P</w:t>
            </w:r>
            <w:r w:rsidR="006453AE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esca: Océano Atlántico Noreste FAO 27</w:t>
            </w:r>
          </w:p>
          <w:p w14:paraId="0C63E077" w14:textId="77777777" w:rsidR="00581D30" w:rsidRPr="00581D30" w:rsidRDefault="00581D30" w:rsidP="00581D30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Método de producción: 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                                                                                                   </w:t>
            </w:r>
          </w:p>
          <w:p w14:paraId="6EA6DC91" w14:textId="77777777" w:rsidR="00581D30" w:rsidRPr="00581D30" w:rsidRDefault="00581D30" w:rsidP="00581D30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Pesca </w:t>
            </w:r>
            <w:r w:rsidR="00612E59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xtractiva.</w:t>
            </w:r>
          </w:p>
          <w:p w14:paraId="12688E61" w14:textId="77777777" w:rsidR="00581D30" w:rsidRPr="00581D30" w:rsidRDefault="00581D30" w:rsidP="00581D30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A</w:t>
            </w:r>
            <w:r w:rsidR="00CC0DF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rtes de pesca: Redes de Arrastre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.</w:t>
            </w:r>
          </w:p>
          <w:p w14:paraId="502AE1B3" w14:textId="77777777" w:rsidR="00581D30" w:rsidRPr="00581D30" w:rsidRDefault="00581D30" w:rsidP="00581D30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Ingredientes</w:t>
            </w:r>
            <w:r w:rsidRPr="00581D3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s-ES"/>
              </w:rPr>
              <w:t xml:space="preserve">:       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</w:t>
            </w:r>
          </w:p>
          <w:p w14:paraId="18216E4A" w14:textId="77777777" w:rsidR="00CB4787" w:rsidRPr="00B07CAC" w:rsidRDefault="0051274A" w:rsidP="00531E36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es-ES"/>
              </w:rPr>
              <w:t>Bacalao</w:t>
            </w:r>
            <w:r w:rsidR="00BF5734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, agua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y s</w:t>
            </w:r>
            <w:r w:rsidR="00900E94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a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l (2 %).</w:t>
            </w:r>
          </w:p>
          <w:p w14:paraId="5590D3B0" w14:textId="77777777" w:rsidR="00581D30" w:rsidRPr="00581D30" w:rsidRDefault="00581D30" w:rsidP="00581D30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</w:p>
          <w:p w14:paraId="3015F9BB" w14:textId="77777777" w:rsidR="00581D30" w:rsidRDefault="00581D30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Características organolépticas:</w:t>
            </w:r>
          </w:p>
          <w:p w14:paraId="561A38E6" w14:textId="77777777" w:rsidR="00673A11" w:rsidRPr="00581D30" w:rsidRDefault="00673A11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4705B1B6" w14:textId="77777777" w:rsidR="00581D30" w:rsidRPr="00581D30" w:rsidRDefault="00581D30" w:rsidP="00581D30">
            <w:pPr>
              <w:numPr>
                <w:ilvl w:val="0"/>
                <w:numId w:val="1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Color</w:t>
            </w:r>
            <w:r w:rsidR="008860C4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y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olor y </w:t>
            </w:r>
            <w:r w:rsidR="00D95DDB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caracter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í</w:t>
            </w:r>
            <w:r w:rsidR="00D95DDB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st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ico del producto.</w:t>
            </w:r>
          </w:p>
          <w:p w14:paraId="407F6B02" w14:textId="77777777" w:rsidR="00581D30" w:rsidRPr="00581D30" w:rsidRDefault="00581D30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73390809" w14:textId="77777777" w:rsidR="003661CF" w:rsidRDefault="003661CF" w:rsidP="003661CF">
            <w:pPr>
              <w:rPr>
                <w:rFonts w:ascii="Book Antiqua" w:eastAsia="Times New Roman" w:hAnsi="Book Antiqua" w:cs="Times New Roman"/>
                <w:sz w:val="28"/>
                <w:szCs w:val="28"/>
                <w:lang w:eastAsia="es-ES"/>
              </w:rPr>
            </w:pPr>
            <w:r w:rsidRPr="00E63E62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Valores nutricionales:  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eastAsia="es-ES"/>
              </w:rPr>
              <w:t>En 100 g</w:t>
            </w:r>
            <w:r w:rsidRPr="00E63E62">
              <w:rPr>
                <w:rFonts w:ascii="Book Antiqua" w:eastAsia="Times New Roman" w:hAnsi="Book Antiqua" w:cs="Times New Roman"/>
                <w:sz w:val="28"/>
                <w:szCs w:val="28"/>
                <w:lang w:eastAsia="es-ES"/>
              </w:rPr>
              <w:t>.</w:t>
            </w:r>
          </w:p>
          <w:p w14:paraId="6DF63914" w14:textId="77777777" w:rsidR="00DE20DB" w:rsidRPr="00E63E62" w:rsidRDefault="00DE20DB" w:rsidP="003661CF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</w:p>
          <w:p w14:paraId="19F89F31" w14:textId="77777777" w:rsidR="003661CF" w:rsidRPr="00E63E62" w:rsidRDefault="003661CF" w:rsidP="003661CF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Valores energéticos: 343 kj/82</w:t>
            </w:r>
            <w:r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kcal.</w:t>
            </w:r>
          </w:p>
          <w:p w14:paraId="71FFD611" w14:textId="77777777" w:rsidR="003661CF" w:rsidRPr="00E63E62" w:rsidRDefault="003661CF" w:rsidP="003661CF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Grasas: 1.0 g</w:t>
            </w:r>
            <w:r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.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  Saturadas: 0 g.</w:t>
            </w:r>
          </w:p>
          <w:p w14:paraId="7EC43E03" w14:textId="77777777" w:rsidR="003661CF" w:rsidRPr="00E63E62" w:rsidRDefault="003661CF" w:rsidP="003661CF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Hidratos de carbono: &lt; 0.5</w:t>
            </w:r>
            <w:r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g</w:t>
            </w:r>
            <w:r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.</w:t>
            </w:r>
          </w:p>
          <w:p w14:paraId="498BF266" w14:textId="77777777" w:rsidR="003661CF" w:rsidRPr="00E63E62" w:rsidRDefault="003661CF" w:rsidP="003661CF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Proteínas: 18. g</w:t>
            </w:r>
            <w:r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.</w:t>
            </w:r>
          </w:p>
          <w:p w14:paraId="18DF0FE5" w14:textId="77777777" w:rsidR="003661CF" w:rsidRPr="00BD3D90" w:rsidRDefault="003661CF" w:rsidP="003661CF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Sal: 2 g</w:t>
            </w:r>
            <w:r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.</w:t>
            </w:r>
          </w:p>
          <w:p w14:paraId="407179B1" w14:textId="77777777" w:rsidR="003661CF" w:rsidRPr="00BD3D90" w:rsidRDefault="003661CF" w:rsidP="003661CF">
            <w:pPr>
              <w:ind w:left="3900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5C56494D" w14:textId="77777777" w:rsidR="00673A11" w:rsidRDefault="00673A11" w:rsidP="00673A11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7546EC2E" w14:textId="77777777" w:rsidR="00673A11" w:rsidRPr="00581D30" w:rsidRDefault="00673A11" w:rsidP="00673A11">
            <w:pPr>
              <w:rPr>
                <w:rFonts w:ascii="Book Antiqua" w:eastAsia="Times New Roman" w:hAnsi="Book Antiqua" w:cs="Times New Roman"/>
                <w:sz w:val="24"/>
                <w:szCs w:val="20"/>
                <w:vertAlign w:val="superscript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Car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acterísticas microbiológicas: </w:t>
            </w: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 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Límite superior: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vertAlign w:val="superscript"/>
                <w:lang w:eastAsia="es-ES"/>
              </w:rPr>
              <w:t xml:space="preserve">                                                                                               </w:t>
            </w:r>
          </w:p>
          <w:p w14:paraId="3CDF9F6A" w14:textId="77777777" w:rsidR="00673A11" w:rsidRPr="00581D30" w:rsidRDefault="00673A11" w:rsidP="00673A11">
            <w:pPr>
              <w:ind w:left="3900"/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</w:p>
          <w:p w14:paraId="69F38557" w14:textId="77777777" w:rsidR="00673A11" w:rsidRPr="00581D30" w:rsidRDefault="00673A11" w:rsidP="00673A11">
            <w:pPr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Enterobacterias / 37ºC:  &lt;100 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ufc/gr.</w:t>
            </w:r>
          </w:p>
          <w:p w14:paraId="3E4F40A9" w14:textId="77777777" w:rsidR="00673A11" w:rsidRPr="00581D30" w:rsidRDefault="00673A11" w:rsidP="00673A11">
            <w:pPr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Escherichia coli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: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&lt;10 ufc/gr.</w:t>
            </w:r>
          </w:p>
          <w:p w14:paraId="01705603" w14:textId="77777777" w:rsidR="00673A11" w:rsidRPr="00581D30" w:rsidRDefault="00673A11" w:rsidP="00673A11">
            <w:pPr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Salmonella spp: ausencia</w:t>
            </w:r>
          </w:p>
          <w:p w14:paraId="4DA0508F" w14:textId="77777777" w:rsidR="00673A11" w:rsidRPr="00673A11" w:rsidRDefault="00673A11" w:rsidP="00F51084">
            <w:pPr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 w:rsidRPr="00673A1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Listeria: ausencia.</w:t>
            </w:r>
          </w:p>
          <w:p w14:paraId="1A3F62E2" w14:textId="77777777" w:rsidR="00673A11" w:rsidRDefault="00673A11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0CC12A62" w14:textId="77777777" w:rsidR="00581D30" w:rsidRPr="00581D30" w:rsidRDefault="00581D30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Condiciones de conservación</w:t>
            </w:r>
          </w:p>
          <w:p w14:paraId="6983A081" w14:textId="77777777" w:rsidR="00581D30" w:rsidRPr="00581D30" w:rsidRDefault="00581D30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y consumo:</w:t>
            </w:r>
          </w:p>
          <w:p w14:paraId="79B169D3" w14:textId="77777777" w:rsidR="00E63E62" w:rsidRPr="00E63E62" w:rsidRDefault="0026199C" w:rsidP="00E63E62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En el frigorífico          :      24 horas</w:t>
            </w:r>
          </w:p>
          <w:p w14:paraId="2635B240" w14:textId="77777777" w:rsidR="00E63E62" w:rsidRPr="00E63E62" w:rsidRDefault="0026199C" w:rsidP="00E63E62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En  el </w:t>
            </w:r>
            <w:r w:rsidR="00E63E62"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congela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dor *   :      1 semana</w:t>
            </w:r>
          </w:p>
          <w:p w14:paraId="7503F89E" w14:textId="77777777" w:rsidR="00E63E62" w:rsidRPr="00E63E62" w:rsidRDefault="0026199C" w:rsidP="00E63E62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En el congelador **</w:t>
            </w:r>
            <w:r w:rsidR="00E63E62"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  :      3 meses</w:t>
            </w:r>
          </w:p>
          <w:p w14:paraId="3465CE85" w14:textId="77777777" w:rsidR="00673A11" w:rsidRPr="00673A11" w:rsidRDefault="0026199C" w:rsidP="00CC3D8D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 w:rsidRPr="00673A1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En el congelador </w:t>
            </w:r>
            <w:r w:rsidR="000025EE" w:rsidRPr="00673A1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***   :     24 meses</w:t>
            </w:r>
            <w:r w:rsidR="00E63E62" w:rsidRPr="00673A1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.</w:t>
            </w:r>
          </w:p>
          <w:p w14:paraId="40B08761" w14:textId="77777777" w:rsidR="00673A11" w:rsidRDefault="00673A11" w:rsidP="00E63E62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4F465D84" w14:textId="77777777" w:rsidR="00BD3D90" w:rsidRDefault="00673A11" w:rsidP="00E63E62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Fecha de consumo preferente y n</w:t>
            </w:r>
            <w:r w:rsidR="003E7C6D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º de Lote: </w:t>
            </w:r>
            <w:r w:rsidR="003E7C6D" w:rsidRPr="003E7C6D">
              <w:rPr>
                <w:rFonts w:ascii="Book Antiqua" w:eastAsia="Times New Roman" w:hAnsi="Book Antiqua" w:cs="Times New Roman"/>
                <w:sz w:val="28"/>
                <w:szCs w:val="28"/>
                <w:lang w:eastAsia="es-ES"/>
              </w:rPr>
              <w:t>Impreso en las cajas.</w:t>
            </w:r>
            <w:r w:rsidR="00BD3D9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                </w:t>
            </w:r>
          </w:p>
          <w:p w14:paraId="597E8384" w14:textId="77777777" w:rsidR="006453AE" w:rsidRDefault="006453AE" w:rsidP="003E7C6D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658854BD" w14:textId="77777777" w:rsidR="003E7C6D" w:rsidRDefault="003E7C6D" w:rsidP="003E7C6D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Registro San</w:t>
            </w:r>
            <w:r w:rsidR="006453AE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itario de Importación Articfish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: </w:t>
            </w:r>
            <w:r w:rsidR="00673A11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12.021468/M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          </w:t>
            </w:r>
          </w:p>
          <w:p w14:paraId="3A27C52E" w14:textId="77777777" w:rsidR="00BD3D90" w:rsidRDefault="00E01DDC" w:rsidP="00673A11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                                             </w:t>
            </w:r>
          </w:p>
          <w:p w14:paraId="22C44C7B" w14:textId="77777777" w:rsidR="00BD3D90" w:rsidRDefault="0087660F" w:rsidP="00E63E62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                                                          </w:t>
            </w:r>
          </w:p>
          <w:p w14:paraId="5FB6CB32" w14:textId="77777777" w:rsidR="00BD3D90" w:rsidRDefault="0087660F" w:rsidP="00E63E62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                               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5"/>
            </w:tblGrid>
            <w:tr w:rsidR="003661CF" w14:paraId="5EF87DAF" w14:textId="77777777" w:rsidTr="003661CF">
              <w:tc>
                <w:tcPr>
                  <w:tcW w:w="9915" w:type="dxa"/>
                </w:tcPr>
                <w:p w14:paraId="029E2611" w14:textId="77777777" w:rsidR="003661CF" w:rsidRPr="003661CF" w:rsidRDefault="003661CF" w:rsidP="00E63E62">
                  <w:pP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s-ES"/>
                    </w:rPr>
                  </w:pPr>
                  <w:r w:rsidRPr="003661CF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s-ES"/>
                    </w:rPr>
                    <w:t xml:space="preserve"> FILETES DE BACALAO</w:t>
                  </w:r>
                </w:p>
                <w:p w14:paraId="0827190B" w14:textId="77777777" w:rsidR="003661CF" w:rsidRDefault="003661CF" w:rsidP="003661CF">
                  <w:pPr>
                    <w:rPr>
                      <w:rFonts w:ascii="Book Antiqua" w:eastAsia="Times New Roman" w:hAnsi="Book Antiqua" w:cs="Times New Roman"/>
                      <w:b/>
                      <w:sz w:val="28"/>
                      <w:szCs w:val="28"/>
                      <w:lang w:eastAsia="es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0716FBC8" wp14:editId="17C5DD88">
                        <wp:extent cx="4257675" cy="2847167"/>
                        <wp:effectExtent l="114300" t="114300" r="104775" b="144145"/>
                        <wp:docPr id="4" name="Imagen 4" descr="C:\Users\marta\Desktop\20161026_0923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a\Desktop\20161026_0923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4484270" cy="2998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FA865E" w14:textId="77777777" w:rsidR="003661CF" w:rsidRDefault="003661CF" w:rsidP="003A5FF7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0F01B2F8" w14:textId="77777777" w:rsidR="00673A11" w:rsidRDefault="00673A11" w:rsidP="003A5FF7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4F3BA072" w14:textId="77777777" w:rsidR="00673A11" w:rsidRDefault="00673A11" w:rsidP="003A5FF7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3D8712C6" w14:textId="77777777" w:rsidR="00673A11" w:rsidRDefault="00673A11" w:rsidP="003A5FF7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01E81C36" w14:textId="77777777" w:rsidR="00673A11" w:rsidRDefault="00673A11" w:rsidP="003A5FF7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14:paraId="408EF4C5" w14:textId="77777777" w:rsidR="00EC440E" w:rsidRDefault="003A5FF7" w:rsidP="003A5FF7"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lastRenderedPageBreak/>
              <w:t>Alérgenos:</w:t>
            </w:r>
          </w:p>
        </w:tc>
      </w:tr>
    </w:tbl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0"/>
        <w:gridCol w:w="1223"/>
        <w:gridCol w:w="992"/>
      </w:tblGrid>
      <w:tr w:rsidR="003A5FF7" w14:paraId="599E6A5F" w14:textId="77777777" w:rsidTr="00C35465">
        <w:trPr>
          <w:trHeight w:val="622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B1D" w14:textId="77777777" w:rsidR="003A5FF7" w:rsidRDefault="000C2983" w:rsidP="00B53DC6">
            <w:pPr>
              <w:ind w:left="108"/>
              <w:rPr>
                <w:rFonts w:ascii="Book Antiqua" w:hAnsi="Book Antiqua"/>
                <w:sz w:val="24"/>
              </w:rPr>
            </w:pPr>
            <w:r>
              <w:lastRenderedPageBreak/>
              <w:t xml:space="preserve">                   </w:t>
            </w:r>
            <w:r w:rsidR="003A5FF7">
              <w:t xml:space="preserve"> </w:t>
            </w:r>
            <w:r>
              <w:t xml:space="preserve">                                        </w:t>
            </w:r>
            <w:r w:rsidR="003A5FF7">
              <w:t xml:space="preserve">  </w:t>
            </w:r>
            <w:r>
              <w:t>INGREDIENTES:</w:t>
            </w:r>
            <w:r w:rsidR="003A5FF7">
              <w:t xml:space="preserve">               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115" w14:textId="77777777" w:rsidR="003A5FF7" w:rsidRDefault="003A5FF7">
            <w:pPr>
              <w:ind w:left="108"/>
              <w:rPr>
                <w:rFonts w:ascii="Book Antiqua" w:hAnsi="Book Antiqua"/>
                <w:sz w:val="24"/>
              </w:rPr>
            </w:pPr>
            <w:r>
              <w:t>CONTIENE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9948" w14:textId="77777777" w:rsidR="003A5FF7" w:rsidRDefault="003A5FF7" w:rsidP="003A5FF7">
            <w:pPr>
              <w:rPr>
                <w:rFonts w:ascii="Book Antiqua" w:hAnsi="Book Antiqua"/>
                <w:sz w:val="24"/>
              </w:rPr>
            </w:pPr>
            <w:r>
              <w:t>TRAZAS</w:t>
            </w:r>
          </w:p>
        </w:tc>
      </w:tr>
      <w:tr w:rsidR="003A5FF7" w14:paraId="11727875" w14:textId="77777777" w:rsidTr="00C35465">
        <w:trPr>
          <w:trHeight w:val="71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3AB3C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Cereales que contengan gluten, trigo, centeno, cebada, espelta kamut o sus variedades híbridas y productos derivados.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E5C6" w14:textId="77777777" w:rsidR="003A5FF7" w:rsidRDefault="003A5FF7" w:rsidP="006453AE">
            <w:pPr>
              <w:rPr>
                <w:rFonts w:ascii="Book Antiqua" w:hAnsi="Book Antiqua"/>
                <w:sz w:val="24"/>
              </w:rPr>
            </w:pPr>
            <w:r>
              <w:t xml:space="preserve"> 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D9FB" w14:textId="77777777" w:rsidR="003A5FF7" w:rsidRDefault="003A5FF7" w:rsidP="006453AE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  <w:tr w:rsidR="003A5FF7" w14:paraId="49936B27" w14:textId="77777777" w:rsidTr="00C35465">
        <w:trPr>
          <w:trHeight w:val="437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E729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Crustáceos y productos a base de crustáceos.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F4C0" w14:textId="77777777" w:rsidR="003A5FF7" w:rsidRDefault="000C2983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301C" w14:textId="77777777" w:rsidR="003A5FF7" w:rsidRPr="006453AE" w:rsidRDefault="006453AE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b/>
              </w:rPr>
              <w:t xml:space="preserve">   *</w:t>
            </w:r>
            <w:r w:rsidR="003A5FF7" w:rsidRPr="006453AE">
              <w:rPr>
                <w:b/>
              </w:rPr>
              <w:t>SI</w:t>
            </w:r>
          </w:p>
        </w:tc>
      </w:tr>
      <w:tr w:rsidR="003A5FF7" w14:paraId="7F24781F" w14:textId="77777777" w:rsidTr="00C35465">
        <w:trPr>
          <w:trHeight w:val="283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8DDC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Huevos y productos a base de huevos.</w:t>
            </w:r>
            <w:r>
              <w:tab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10D5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8209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NO</w:t>
            </w:r>
          </w:p>
        </w:tc>
      </w:tr>
      <w:tr w:rsidR="003A5FF7" w14:paraId="29B25C19" w14:textId="77777777" w:rsidTr="00C35465">
        <w:trPr>
          <w:trHeight w:val="403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29FC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Pescado y productos a base de pescado.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4719A" w14:textId="77777777" w:rsidR="003A5FF7" w:rsidRPr="006453AE" w:rsidRDefault="000C2983">
            <w:pPr>
              <w:rPr>
                <w:rFonts w:ascii="Book Antiqua" w:hAnsi="Book Antiqua"/>
                <w:b/>
                <w:sz w:val="24"/>
              </w:rPr>
            </w:pPr>
            <w:r w:rsidRPr="006453AE">
              <w:rPr>
                <w:b/>
              </w:rPr>
              <w:t xml:space="preserve">       SI</w:t>
            </w:r>
            <w:r w:rsidR="003A5FF7" w:rsidRPr="006453AE">
              <w:rPr>
                <w:b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FE9B" w14:textId="77777777" w:rsidR="003A5FF7" w:rsidRDefault="003A7667">
            <w:pPr>
              <w:rPr>
                <w:rFonts w:ascii="Book Antiqua" w:hAnsi="Book Antiqua"/>
                <w:sz w:val="24"/>
              </w:rPr>
            </w:pPr>
            <w:r>
              <w:t xml:space="preserve">   NO</w:t>
            </w:r>
          </w:p>
        </w:tc>
      </w:tr>
      <w:tr w:rsidR="003A5FF7" w14:paraId="014B1178" w14:textId="77777777" w:rsidTr="00C35465">
        <w:trPr>
          <w:trHeight w:val="279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3F21D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Cacahuetes y productos a base de cacahuetes.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23DD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8D39D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NO</w:t>
            </w:r>
          </w:p>
        </w:tc>
      </w:tr>
      <w:tr w:rsidR="003A5FF7" w14:paraId="1CE45805" w14:textId="77777777" w:rsidTr="00C35465">
        <w:trPr>
          <w:trHeight w:val="254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DD7E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Soja y productos a base de soja.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0DC2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8865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NO</w:t>
            </w:r>
          </w:p>
        </w:tc>
      </w:tr>
      <w:tr w:rsidR="003A5FF7" w14:paraId="5D565AD9" w14:textId="77777777" w:rsidTr="00C35465">
        <w:trPr>
          <w:trHeight w:val="376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7CAC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Leche y derivados.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CFEA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208B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NO</w:t>
            </w:r>
          </w:p>
        </w:tc>
      </w:tr>
      <w:tr w:rsidR="003A5FF7" w14:paraId="65FB5B87" w14:textId="77777777" w:rsidTr="00C35465">
        <w:trPr>
          <w:trHeight w:val="730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1551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Frutos de cáscara, es decir almendras, avellanas, anacardos, pacanas, pistachos o nueces de Australia y sus derivados.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A023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4524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</w:t>
            </w:r>
            <w:r w:rsidR="003A7667">
              <w:t xml:space="preserve"> </w:t>
            </w:r>
            <w:r>
              <w:t xml:space="preserve"> NO</w:t>
            </w:r>
          </w:p>
        </w:tc>
      </w:tr>
      <w:tr w:rsidR="003A5FF7" w14:paraId="7DEA80D2" w14:textId="77777777" w:rsidTr="00C35465">
        <w:trPr>
          <w:trHeight w:val="436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47FF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Apio y productos derivados.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E870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F29F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</w:t>
            </w:r>
            <w:r w:rsidR="003A7667">
              <w:t xml:space="preserve"> </w:t>
            </w:r>
            <w:r>
              <w:t xml:space="preserve"> NO</w:t>
            </w:r>
          </w:p>
        </w:tc>
      </w:tr>
      <w:tr w:rsidR="003A5FF7" w14:paraId="7DA61D07" w14:textId="77777777" w:rsidTr="00C35465">
        <w:trPr>
          <w:trHeight w:val="71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E7EF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Mostaza y productos derivados.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882E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703B5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  <w:tr w:rsidR="003A5FF7" w14:paraId="70E0AA31" w14:textId="77777777" w:rsidTr="00C35465">
        <w:trPr>
          <w:trHeight w:val="374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936C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Granos de sésamo y productos derivados.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87611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503A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  <w:tr w:rsidR="003A5FF7" w14:paraId="0967BF2A" w14:textId="77777777" w:rsidTr="00C35465">
        <w:trPr>
          <w:trHeight w:val="929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1402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Dióxido de azufre y </w:t>
            </w:r>
            <w:r>
              <w:rPr>
                <w:b/>
              </w:rPr>
              <w:t xml:space="preserve">sulfitos </w:t>
            </w:r>
            <w:r>
              <w:t>en concentraciones inferiores a 10 mg/kg o 10mg/litro expresado como SO</w:t>
            </w:r>
            <w:r>
              <w:rPr>
                <w:sz w:val="20"/>
              </w:rPr>
              <w:t>2</w:t>
            </w:r>
            <w: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7475" w14:textId="77777777" w:rsidR="003A5FF7" w:rsidRDefault="003A5FF7" w:rsidP="00EE6A60">
            <w:pPr>
              <w:rPr>
                <w:rFonts w:ascii="Book Antiqua" w:hAnsi="Book Antiqua"/>
                <w:sz w:val="24"/>
              </w:rPr>
            </w:pPr>
            <w:r>
              <w:t xml:space="preserve">    </w:t>
            </w:r>
            <w:r w:rsidR="00EE6A60">
              <w:t xml:space="preserve">   NO</w:t>
            </w:r>
            <w:r w:rsidR="008B3234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7D5A" w14:textId="77777777" w:rsidR="003A5FF7" w:rsidRPr="006453AE" w:rsidRDefault="004467EB" w:rsidP="003A7667">
            <w:pPr>
              <w:rPr>
                <w:rFonts w:ascii="Book Antiqua" w:hAnsi="Book Antiqua"/>
                <w:b/>
                <w:sz w:val="24"/>
              </w:rPr>
            </w:pPr>
            <w:r w:rsidRPr="006453AE">
              <w:rPr>
                <w:rFonts w:ascii="Book Antiqua" w:hAnsi="Book Antiqua"/>
                <w:b/>
                <w:sz w:val="24"/>
              </w:rPr>
              <w:t xml:space="preserve">  </w:t>
            </w:r>
            <w:r w:rsidR="003A7667" w:rsidRPr="006453AE">
              <w:rPr>
                <w:rFonts w:ascii="Book Antiqua" w:hAnsi="Book Antiqua"/>
                <w:b/>
                <w:sz w:val="24"/>
              </w:rPr>
              <w:t xml:space="preserve"> </w:t>
            </w:r>
            <w:r w:rsidRPr="006453AE">
              <w:rPr>
                <w:rFonts w:ascii="Book Antiqua" w:hAnsi="Book Antiqua"/>
                <w:b/>
                <w:sz w:val="20"/>
                <w:szCs w:val="20"/>
              </w:rPr>
              <w:t>*SI</w:t>
            </w:r>
          </w:p>
        </w:tc>
      </w:tr>
      <w:tr w:rsidR="003A5FF7" w14:paraId="789397B3" w14:textId="77777777" w:rsidTr="00C35465">
        <w:trPr>
          <w:trHeight w:val="290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5D16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Altramuces y productos a base de altramuces.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02FD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7043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  <w:tr w:rsidR="003A5FF7" w14:paraId="03FCBE7D" w14:textId="77777777" w:rsidTr="00C35465">
        <w:trPr>
          <w:trHeight w:val="71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944E" w14:textId="77777777" w:rsidR="003A5FF7" w:rsidRDefault="003A5FF7">
            <w:pPr>
              <w:rPr>
                <w:rFonts w:ascii="Book Antiqua" w:hAnsi="Book Antiqua"/>
                <w:sz w:val="24"/>
              </w:rPr>
            </w:pPr>
            <w:r>
              <w:t>Moluscos y productos a base de moluscos.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4BEE" w14:textId="77777777" w:rsidR="003A5FF7" w:rsidRDefault="000C2983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A9E6" w14:textId="77777777" w:rsidR="003A5FF7" w:rsidRPr="006453AE" w:rsidRDefault="003A5FF7">
            <w:pPr>
              <w:rPr>
                <w:rFonts w:ascii="Book Antiqua" w:hAnsi="Book Antiqua"/>
                <w:b/>
                <w:sz w:val="24"/>
              </w:rPr>
            </w:pPr>
            <w:r w:rsidRPr="006453AE">
              <w:rPr>
                <w:b/>
              </w:rPr>
              <w:t xml:space="preserve">   * SI</w:t>
            </w:r>
          </w:p>
        </w:tc>
      </w:tr>
    </w:tbl>
    <w:p w14:paraId="12248466" w14:textId="77777777" w:rsidR="008E72E9" w:rsidRPr="008E72E9" w:rsidRDefault="00A1402C" w:rsidP="00A1402C">
      <w:pPr>
        <w:spacing w:after="0" w:line="240" w:lineRule="auto"/>
        <w:ind w:left="-426"/>
        <w:rPr>
          <w:rFonts w:ascii="Book Antiqua" w:eastAsia="Times New Roman" w:hAnsi="Book Antiqua" w:cs="Times New Roman"/>
          <w:sz w:val="24"/>
          <w:szCs w:val="20"/>
          <w:lang w:eastAsia="es-ES"/>
        </w:rPr>
      </w:pPr>
      <w:r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*</w:t>
      </w:r>
      <w:r w:rsidR="008E72E9" w:rsidRPr="008E72E9">
        <w:rPr>
          <w:rFonts w:ascii="Book Antiqua" w:eastAsia="Times New Roman" w:hAnsi="Book Antiqua" w:cs="Times New Roman"/>
          <w:sz w:val="24"/>
          <w:szCs w:val="20"/>
          <w:lang w:eastAsia="es-ES"/>
        </w:rPr>
        <w:t>Puede</w:t>
      </w:r>
      <w:r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</w:t>
      </w:r>
      <w:r w:rsidR="008E72E9" w:rsidRPr="008E72E9">
        <w:rPr>
          <w:rFonts w:ascii="Book Antiqua" w:eastAsia="Times New Roman" w:hAnsi="Book Antiqua" w:cs="Times New Roman"/>
          <w:sz w:val="24"/>
          <w:szCs w:val="20"/>
          <w:lang w:eastAsia="es-ES"/>
        </w:rPr>
        <w:t>contener trazas por contaminación cruzada en el proceso de</w:t>
      </w:r>
      <w:r w:rsidR="004467EB"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</w:t>
      </w:r>
      <w:r>
        <w:rPr>
          <w:rFonts w:ascii="Book Antiqua" w:eastAsia="Times New Roman" w:hAnsi="Book Antiqua" w:cs="Times New Roman"/>
          <w:sz w:val="24"/>
          <w:szCs w:val="20"/>
          <w:lang w:eastAsia="es-ES"/>
        </w:rPr>
        <w:t>ela</w:t>
      </w:r>
      <w:r w:rsidR="008E72E9">
        <w:rPr>
          <w:rFonts w:ascii="Book Antiqua" w:eastAsia="Times New Roman" w:hAnsi="Book Antiqua" w:cs="Times New Roman"/>
          <w:sz w:val="24"/>
          <w:szCs w:val="20"/>
          <w:lang w:eastAsia="es-ES"/>
        </w:rPr>
        <w:t>boración</w:t>
      </w:r>
      <w:r w:rsidR="004467EB">
        <w:rPr>
          <w:rFonts w:ascii="Book Antiqua" w:eastAsia="Times New Roman" w:hAnsi="Book Antiqua" w:cs="Times New Roman"/>
          <w:sz w:val="24"/>
          <w:szCs w:val="20"/>
          <w:lang w:eastAsia="es-ES"/>
        </w:rPr>
        <w:t>.</w:t>
      </w:r>
      <w:r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       </w:t>
      </w:r>
      <w:r w:rsidR="008E72E9"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    </w:t>
      </w:r>
      <w:r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    </w:t>
      </w:r>
      <w:r w:rsidR="008E72E9"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                             </w:t>
      </w:r>
    </w:p>
    <w:p w14:paraId="1DF7FF5E" w14:textId="77777777" w:rsidR="00A1402C" w:rsidRDefault="00A1402C" w:rsidP="008E72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0"/>
          <w:lang w:eastAsia="es-ES"/>
        </w:rPr>
      </w:pPr>
    </w:p>
    <w:p w14:paraId="4E0C8979" w14:textId="77777777" w:rsidR="00746990" w:rsidRDefault="008E72E9" w:rsidP="00746990">
      <w:pPr>
        <w:spacing w:after="0" w:line="240" w:lineRule="auto"/>
        <w:ind w:left="-426"/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es-ES"/>
        </w:rPr>
      </w:pPr>
      <w:r w:rsidRPr="008E72E9">
        <w:rPr>
          <w:rFonts w:ascii="Book Antiqua" w:eastAsia="Times New Roman" w:hAnsi="Book Antiqua" w:cs="Times New Roman"/>
          <w:b/>
          <w:sz w:val="24"/>
          <w:szCs w:val="20"/>
          <w:lang w:eastAsia="es-ES"/>
        </w:rPr>
        <w:t>O.M.G.</w:t>
      </w:r>
      <w:r w:rsidRPr="008E72E9"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  (Organismos Modificados Genéticamente): Este producto no ha sido elaborado a partir de O.M.G.</w:t>
      </w:r>
      <w:r w:rsidRPr="008E72E9"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es-ES"/>
        </w:rPr>
        <w:t xml:space="preserve">    </w:t>
      </w:r>
      <w:r w:rsidR="00746990"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es-ES"/>
        </w:rPr>
        <w:t xml:space="preserve">       </w:t>
      </w:r>
    </w:p>
    <w:p w14:paraId="5202B601" w14:textId="77777777" w:rsidR="00746990" w:rsidRDefault="00746990" w:rsidP="00746990">
      <w:pPr>
        <w:spacing w:after="0" w:line="240" w:lineRule="auto"/>
        <w:ind w:left="-426"/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es-ES"/>
        </w:rPr>
      </w:pPr>
    </w:p>
    <w:p w14:paraId="4D0D3667" w14:textId="77777777" w:rsidR="003661CF" w:rsidRDefault="003661CF" w:rsidP="003661CF">
      <w:pPr>
        <w:spacing w:after="0" w:line="240" w:lineRule="auto"/>
        <w:ind w:left="-426"/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es-ES"/>
        </w:rPr>
      </w:pPr>
    </w:p>
    <w:p w14:paraId="0EECF8CB" w14:textId="77777777" w:rsidR="003661CF" w:rsidRDefault="003661CF" w:rsidP="003661CF">
      <w:pPr>
        <w:spacing w:after="0" w:line="240" w:lineRule="auto"/>
        <w:ind w:left="-426"/>
        <w:rPr>
          <w:b/>
        </w:rPr>
      </w:pPr>
      <w:r>
        <w:rPr>
          <w:b/>
        </w:rPr>
        <w:t xml:space="preserve">DPTO. VETERINARIO </w:t>
      </w:r>
      <w:r w:rsidRPr="00D277EC">
        <w:rPr>
          <w:b/>
        </w:rPr>
        <w:t>DE CONTROL DE CALIDAD DE ARTICFISH.</w:t>
      </w:r>
    </w:p>
    <w:p w14:paraId="34114263" w14:textId="77777777" w:rsidR="003661CF" w:rsidRDefault="003661CF" w:rsidP="003661CF">
      <w:pPr>
        <w:spacing w:after="0" w:line="240" w:lineRule="auto"/>
        <w:ind w:left="-426"/>
        <w:rPr>
          <w:b/>
        </w:rPr>
      </w:pPr>
    </w:p>
    <w:p w14:paraId="152CA41D" w14:textId="77777777" w:rsidR="003661CF" w:rsidRPr="00746990" w:rsidRDefault="003661CF" w:rsidP="003661CF">
      <w:pPr>
        <w:spacing w:after="0" w:line="240" w:lineRule="auto"/>
        <w:ind w:left="-426"/>
        <w:rPr>
          <w:rFonts w:ascii="Book Antiqua" w:eastAsia="Times New Roman" w:hAnsi="Book Antiqua" w:cs="Times New Roman"/>
          <w:sz w:val="24"/>
          <w:szCs w:val="20"/>
          <w:lang w:eastAsia="es-ES"/>
        </w:rPr>
      </w:pPr>
      <w:r>
        <w:rPr>
          <w:b/>
        </w:rPr>
        <w:t>Fecha de elaboración de la Ficha Técnica: 10/2016</w:t>
      </w:r>
    </w:p>
    <w:sectPr w:rsidR="003661CF" w:rsidRPr="00746990" w:rsidSect="00AF2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574D2" w14:textId="77777777" w:rsidR="001F5DCB" w:rsidRDefault="001F5DCB" w:rsidP="00524840">
      <w:pPr>
        <w:spacing w:after="0" w:line="240" w:lineRule="auto"/>
      </w:pPr>
      <w:r>
        <w:separator/>
      </w:r>
    </w:p>
  </w:endnote>
  <w:endnote w:type="continuationSeparator" w:id="0">
    <w:p w14:paraId="509F5F59" w14:textId="77777777" w:rsidR="001F5DCB" w:rsidRDefault="001F5DCB" w:rsidP="0052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D545" w14:textId="77777777" w:rsidR="00AF2D4B" w:rsidRDefault="00AF2D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A76AE" w14:textId="26190893" w:rsidR="00AF2D4B" w:rsidRDefault="00AF2D4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9313F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9313F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16B7EFC5" w14:textId="77777777" w:rsidR="00524840" w:rsidRPr="00524840" w:rsidRDefault="00524840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DA52" w14:textId="77777777" w:rsidR="00AF2D4B" w:rsidRDefault="00AF2D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36391" w14:textId="77777777" w:rsidR="001F5DCB" w:rsidRDefault="001F5DCB" w:rsidP="00524840">
      <w:pPr>
        <w:spacing w:after="0" w:line="240" w:lineRule="auto"/>
      </w:pPr>
      <w:r>
        <w:separator/>
      </w:r>
    </w:p>
  </w:footnote>
  <w:footnote w:type="continuationSeparator" w:id="0">
    <w:p w14:paraId="709F7B2E" w14:textId="77777777" w:rsidR="001F5DCB" w:rsidRDefault="001F5DCB" w:rsidP="0052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0F5A" w14:textId="77777777" w:rsidR="00AF2D4B" w:rsidRDefault="00AF2D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F196" w14:textId="77777777" w:rsidR="00AF2D4B" w:rsidRDefault="00AF2D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82161" w14:textId="77777777" w:rsidR="00AF2D4B" w:rsidRDefault="00AF2D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4C5"/>
    <w:multiLevelType w:val="hybridMultilevel"/>
    <w:tmpl w:val="07E8A098"/>
    <w:lvl w:ilvl="0" w:tplc="75C448D0">
      <w:start w:val="8040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</w:rPr>
    </w:lvl>
    <w:lvl w:ilvl="1" w:tplc="7DB88EBE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F0A515D"/>
    <w:multiLevelType w:val="hybridMultilevel"/>
    <w:tmpl w:val="0342451E"/>
    <w:lvl w:ilvl="0" w:tplc="E02A2986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19F4918"/>
    <w:multiLevelType w:val="hybridMultilevel"/>
    <w:tmpl w:val="CE38D764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2052653"/>
    <w:multiLevelType w:val="hybridMultilevel"/>
    <w:tmpl w:val="D9B6A968"/>
    <w:lvl w:ilvl="0" w:tplc="E02A2986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6F"/>
    <w:rsid w:val="000025EE"/>
    <w:rsid w:val="00070C8E"/>
    <w:rsid w:val="00085195"/>
    <w:rsid w:val="0008605F"/>
    <w:rsid w:val="000A3C42"/>
    <w:rsid w:val="000A5750"/>
    <w:rsid w:val="000B674F"/>
    <w:rsid w:val="000C2983"/>
    <w:rsid w:val="00105FCC"/>
    <w:rsid w:val="0018141D"/>
    <w:rsid w:val="0019313F"/>
    <w:rsid w:val="001F5DCB"/>
    <w:rsid w:val="00217808"/>
    <w:rsid w:val="0026199C"/>
    <w:rsid w:val="002777A9"/>
    <w:rsid w:val="002B045A"/>
    <w:rsid w:val="002B5A6F"/>
    <w:rsid w:val="002C20E4"/>
    <w:rsid w:val="003661CF"/>
    <w:rsid w:val="003A5FF7"/>
    <w:rsid w:val="003A7667"/>
    <w:rsid w:val="003E7C6D"/>
    <w:rsid w:val="00406A44"/>
    <w:rsid w:val="00421ACF"/>
    <w:rsid w:val="004467EB"/>
    <w:rsid w:val="004D000B"/>
    <w:rsid w:val="00506E04"/>
    <w:rsid w:val="0051274A"/>
    <w:rsid w:val="00516A03"/>
    <w:rsid w:val="00524840"/>
    <w:rsid w:val="005259FA"/>
    <w:rsid w:val="00564CB3"/>
    <w:rsid w:val="00571C26"/>
    <w:rsid w:val="00581D30"/>
    <w:rsid w:val="005955B6"/>
    <w:rsid w:val="005D7090"/>
    <w:rsid w:val="005E31CF"/>
    <w:rsid w:val="00612E59"/>
    <w:rsid w:val="00615EC3"/>
    <w:rsid w:val="00637DC6"/>
    <w:rsid w:val="006453AE"/>
    <w:rsid w:val="00645F9C"/>
    <w:rsid w:val="00673A11"/>
    <w:rsid w:val="006C4786"/>
    <w:rsid w:val="00724E34"/>
    <w:rsid w:val="00746990"/>
    <w:rsid w:val="00776C3D"/>
    <w:rsid w:val="0078540C"/>
    <w:rsid w:val="007D3710"/>
    <w:rsid w:val="007F02E9"/>
    <w:rsid w:val="0080031F"/>
    <w:rsid w:val="00800CA0"/>
    <w:rsid w:val="00804D26"/>
    <w:rsid w:val="0087660F"/>
    <w:rsid w:val="008860C4"/>
    <w:rsid w:val="008B3234"/>
    <w:rsid w:val="008E72E9"/>
    <w:rsid w:val="008F2C31"/>
    <w:rsid w:val="008F5C57"/>
    <w:rsid w:val="00900E94"/>
    <w:rsid w:val="00947C7F"/>
    <w:rsid w:val="00950C9A"/>
    <w:rsid w:val="00963636"/>
    <w:rsid w:val="009870C0"/>
    <w:rsid w:val="00A1402C"/>
    <w:rsid w:val="00A51C6F"/>
    <w:rsid w:val="00AB2701"/>
    <w:rsid w:val="00AD0A0E"/>
    <w:rsid w:val="00AD7B94"/>
    <w:rsid w:val="00AE0E10"/>
    <w:rsid w:val="00AF2D4B"/>
    <w:rsid w:val="00B07CAC"/>
    <w:rsid w:val="00B53DC6"/>
    <w:rsid w:val="00B92DFD"/>
    <w:rsid w:val="00BC733C"/>
    <w:rsid w:val="00BD1911"/>
    <w:rsid w:val="00BD3D90"/>
    <w:rsid w:val="00BE4685"/>
    <w:rsid w:val="00BF1CDE"/>
    <w:rsid w:val="00BF5734"/>
    <w:rsid w:val="00C24F2C"/>
    <w:rsid w:val="00C35465"/>
    <w:rsid w:val="00C56ACE"/>
    <w:rsid w:val="00CB4787"/>
    <w:rsid w:val="00CC0DF1"/>
    <w:rsid w:val="00CD64F3"/>
    <w:rsid w:val="00D01036"/>
    <w:rsid w:val="00D1241B"/>
    <w:rsid w:val="00D277EC"/>
    <w:rsid w:val="00D36342"/>
    <w:rsid w:val="00D3693A"/>
    <w:rsid w:val="00D95DDB"/>
    <w:rsid w:val="00DD26B3"/>
    <w:rsid w:val="00DE16BA"/>
    <w:rsid w:val="00DE20DB"/>
    <w:rsid w:val="00E01DDC"/>
    <w:rsid w:val="00E63E62"/>
    <w:rsid w:val="00EC440E"/>
    <w:rsid w:val="00EE41A8"/>
    <w:rsid w:val="00EE6A60"/>
    <w:rsid w:val="00FB4EEC"/>
    <w:rsid w:val="00FB6825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6E1"/>
  <w15:docId w15:val="{6ED9117F-8AB8-4E11-A6C5-89360A4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C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840"/>
  </w:style>
  <w:style w:type="paragraph" w:styleId="Piedepgina">
    <w:name w:val="footer"/>
    <w:basedOn w:val="Normal"/>
    <w:link w:val="PiedepginaCar"/>
    <w:uiPriority w:val="99"/>
    <w:unhideWhenUsed/>
    <w:rsid w:val="0052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0C44-DA8D-46A0-BF36-F21A0336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557</Words>
  <Characters>3066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Manuel Rico</cp:lastModifiedBy>
  <cp:revision>24</cp:revision>
  <dcterms:created xsi:type="dcterms:W3CDTF">2016-10-21T10:38:00Z</dcterms:created>
  <dcterms:modified xsi:type="dcterms:W3CDTF">2017-05-12T16:26:00Z</dcterms:modified>
</cp:coreProperties>
</file>